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6919" w14:textId="77777777" w:rsidR="003F053C" w:rsidRDefault="003F053C"/>
    <w:p w14:paraId="284E2B2D" w14:textId="77777777" w:rsidR="003F053C" w:rsidRDefault="003F053C"/>
    <w:p w14:paraId="0DF15A9E" w14:textId="4E3D151D" w:rsidR="00063D7C" w:rsidRPr="00063D7C" w:rsidRDefault="00063D7C">
      <w:pPr>
        <w:rPr>
          <w:rFonts w:ascii="Times New Roman" w:hAnsi="Times New Roman" w:cs="Times New Roman"/>
          <w:sz w:val="24"/>
          <w:szCs w:val="24"/>
        </w:rPr>
      </w:pPr>
      <w:r w:rsidRPr="00063D7C">
        <w:rPr>
          <w:rFonts w:ascii="Times New Roman" w:hAnsi="Times New Roman" w:cs="Times New Roman"/>
          <w:sz w:val="24"/>
          <w:szCs w:val="24"/>
        </w:rPr>
        <w:t>Lp Jekaterina Jelizaveta Sibul</w:t>
      </w:r>
    </w:p>
    <w:p w14:paraId="185FCE35" w14:textId="77E2C51A" w:rsidR="00063D7C" w:rsidRPr="00063D7C" w:rsidRDefault="00063D7C">
      <w:pPr>
        <w:rPr>
          <w:rFonts w:ascii="Times New Roman" w:hAnsi="Times New Roman" w:cs="Times New Roman"/>
          <w:sz w:val="24"/>
          <w:szCs w:val="24"/>
        </w:rPr>
      </w:pPr>
      <w:r w:rsidRPr="00063D7C">
        <w:rPr>
          <w:rFonts w:ascii="Times New Roman" w:hAnsi="Times New Roman" w:cs="Times New Roman"/>
          <w:sz w:val="24"/>
          <w:szCs w:val="24"/>
        </w:rPr>
        <w:t>Planeerimisn</w:t>
      </w:r>
      <w:bookmarkStart w:id="0" w:name="_GoBack"/>
      <w:bookmarkEnd w:id="0"/>
      <w:r w:rsidRPr="00063D7C">
        <w:rPr>
          <w:rFonts w:ascii="Times New Roman" w:hAnsi="Times New Roman" w:cs="Times New Roman"/>
          <w:sz w:val="24"/>
          <w:szCs w:val="24"/>
        </w:rPr>
        <w:t>õunik</w:t>
      </w:r>
    </w:p>
    <w:p w14:paraId="58D8F2B8" w14:textId="51B08076" w:rsidR="00A36E4D" w:rsidRPr="00063D7C" w:rsidRDefault="00A36E4D">
      <w:pPr>
        <w:rPr>
          <w:rFonts w:ascii="Times New Roman" w:hAnsi="Times New Roman" w:cs="Times New Roman"/>
          <w:sz w:val="24"/>
          <w:szCs w:val="24"/>
        </w:rPr>
      </w:pPr>
      <w:r w:rsidRPr="00063D7C">
        <w:rPr>
          <w:rFonts w:ascii="Times New Roman" w:hAnsi="Times New Roman" w:cs="Times New Roman"/>
          <w:sz w:val="24"/>
          <w:szCs w:val="24"/>
        </w:rPr>
        <w:t>Jõelähtme Vallavalitsus</w:t>
      </w:r>
      <w:r w:rsidR="00EC5F11" w:rsidRPr="00063D7C">
        <w:rPr>
          <w:rFonts w:ascii="Times New Roman" w:hAnsi="Times New Roman" w:cs="Times New Roman"/>
          <w:sz w:val="24"/>
          <w:szCs w:val="24"/>
        </w:rPr>
        <w:tab/>
      </w:r>
      <w:r w:rsidR="00EC5F11" w:rsidRPr="00063D7C">
        <w:rPr>
          <w:rFonts w:ascii="Times New Roman" w:hAnsi="Times New Roman" w:cs="Times New Roman"/>
          <w:sz w:val="24"/>
          <w:szCs w:val="24"/>
        </w:rPr>
        <w:tab/>
      </w:r>
      <w:r w:rsidR="00EC5F11" w:rsidRPr="00063D7C">
        <w:rPr>
          <w:rFonts w:ascii="Times New Roman" w:hAnsi="Times New Roman" w:cs="Times New Roman"/>
          <w:sz w:val="24"/>
          <w:szCs w:val="24"/>
        </w:rPr>
        <w:tab/>
      </w:r>
      <w:r w:rsidR="00EC5F11" w:rsidRPr="00063D7C">
        <w:rPr>
          <w:rFonts w:ascii="Times New Roman" w:hAnsi="Times New Roman" w:cs="Times New Roman"/>
          <w:sz w:val="24"/>
          <w:szCs w:val="24"/>
        </w:rPr>
        <w:tab/>
      </w:r>
      <w:r w:rsidR="003F053C" w:rsidRPr="00063D7C">
        <w:rPr>
          <w:rFonts w:ascii="Times New Roman" w:hAnsi="Times New Roman" w:cs="Times New Roman"/>
          <w:sz w:val="24"/>
          <w:szCs w:val="24"/>
        </w:rPr>
        <w:tab/>
      </w:r>
      <w:r w:rsidR="003F053C" w:rsidRPr="00063D7C">
        <w:rPr>
          <w:rFonts w:ascii="Times New Roman" w:hAnsi="Times New Roman" w:cs="Times New Roman"/>
          <w:sz w:val="24"/>
          <w:szCs w:val="24"/>
        </w:rPr>
        <w:tab/>
      </w:r>
      <w:r w:rsidR="003F053C" w:rsidRPr="00063D7C">
        <w:rPr>
          <w:rFonts w:ascii="Times New Roman" w:hAnsi="Times New Roman" w:cs="Times New Roman"/>
          <w:sz w:val="24"/>
          <w:szCs w:val="24"/>
        </w:rPr>
        <w:tab/>
      </w:r>
      <w:r w:rsidR="00EC5F11" w:rsidRPr="00063D7C">
        <w:rPr>
          <w:rFonts w:ascii="Times New Roman" w:hAnsi="Times New Roman" w:cs="Times New Roman"/>
          <w:sz w:val="24"/>
          <w:szCs w:val="24"/>
        </w:rPr>
        <w:tab/>
        <w:t>19.03.2020</w:t>
      </w:r>
    </w:p>
    <w:p w14:paraId="4589BC23" w14:textId="7BA8B9BF" w:rsidR="00EC5F11" w:rsidRPr="00063D7C" w:rsidRDefault="00EC5F11">
      <w:pPr>
        <w:rPr>
          <w:rFonts w:ascii="Times New Roman" w:hAnsi="Times New Roman" w:cs="Times New Roman"/>
          <w:sz w:val="24"/>
          <w:szCs w:val="24"/>
        </w:rPr>
      </w:pPr>
    </w:p>
    <w:p w14:paraId="12EABF50" w14:textId="52BA1B54" w:rsidR="003F053C" w:rsidRPr="00063D7C" w:rsidRDefault="003F053C">
      <w:pPr>
        <w:rPr>
          <w:rFonts w:ascii="Times New Roman" w:hAnsi="Times New Roman" w:cs="Times New Roman"/>
          <w:sz w:val="24"/>
          <w:szCs w:val="24"/>
        </w:rPr>
      </w:pPr>
    </w:p>
    <w:p w14:paraId="48B7595B" w14:textId="27A221C1" w:rsidR="003F053C" w:rsidRPr="00063D7C" w:rsidRDefault="003F053C">
      <w:pPr>
        <w:rPr>
          <w:rFonts w:ascii="Times New Roman" w:hAnsi="Times New Roman" w:cs="Times New Roman"/>
          <w:sz w:val="24"/>
          <w:szCs w:val="24"/>
        </w:rPr>
      </w:pPr>
      <w:r w:rsidRPr="00063D7C">
        <w:rPr>
          <w:rFonts w:ascii="Times New Roman" w:hAnsi="Times New Roman" w:cs="Times New Roman"/>
          <w:sz w:val="24"/>
          <w:szCs w:val="24"/>
        </w:rPr>
        <w:t xml:space="preserve">PLANEERINGUGA SEOTUD ETTEPANEKUD JA TÄIENDUSED </w:t>
      </w:r>
    </w:p>
    <w:p w14:paraId="795BFEA2" w14:textId="594486AF" w:rsidR="00A36E4D" w:rsidRPr="00063D7C" w:rsidRDefault="00A36E4D">
      <w:pPr>
        <w:rPr>
          <w:rFonts w:ascii="Times New Roman" w:hAnsi="Times New Roman" w:cs="Times New Roman"/>
          <w:sz w:val="24"/>
          <w:szCs w:val="24"/>
        </w:rPr>
      </w:pPr>
    </w:p>
    <w:p w14:paraId="008E846E" w14:textId="77777777" w:rsidR="00DA4745" w:rsidRPr="00063D7C" w:rsidRDefault="00A36E4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Style w:val="Tugev"/>
          <w:rFonts w:ascii="Times New Roman" w:hAnsi="Times New Roman" w:cs="Times New Roman"/>
          <w:sz w:val="24"/>
          <w:szCs w:val="24"/>
          <w:shd w:val="clear" w:color="auto" w:fill="FFFFFF"/>
        </w:rPr>
        <w:t xml:space="preserve">Manniva küla </w:t>
      </w:r>
      <w:r w:rsidR="00DA4745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Tammenõlva (katastritunnus: 24501:001:0544 ja 24501:001:0543) ja Vahukari (katastritunnus: 24504:004:0260) </w:t>
      </w: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lähiala detailplaneering</w:t>
      </w:r>
    </w:p>
    <w:p w14:paraId="66C31550" w14:textId="77777777" w:rsidR="005258BA" w:rsidRPr="00063D7C" w:rsidRDefault="005258B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5A3E3E" w14:textId="416511DB" w:rsidR="00DA4745" w:rsidRPr="00063D7C" w:rsidRDefault="007957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Planeeringuga seotud parandusettepanekud </w:t>
      </w:r>
      <w:r w:rsidR="00EC5F11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täiendused </w:t>
      </w: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puudutavad Vahukari kinnistut</w:t>
      </w:r>
      <w:r w:rsidR="005258BA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(Tammenõlva_DP_seletus_30mai2019a)</w:t>
      </w:r>
      <w:r w:rsidR="005258BA" w:rsidRPr="00063D7C">
        <w:rPr>
          <w:rFonts w:ascii="Times New Roman" w:hAnsi="Times New Roman" w:cs="Times New Roman"/>
          <w:sz w:val="24"/>
          <w:szCs w:val="24"/>
        </w:rPr>
        <w:br/>
      </w:r>
    </w:p>
    <w:p w14:paraId="2184603F" w14:textId="04E40DD7" w:rsidR="00EC5F11" w:rsidRPr="00063D7C" w:rsidRDefault="00EC5F11" w:rsidP="007957B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</w:rPr>
        <w:t>Olemasoleval Tammenõlva ja Vahukari detailplaneeringu kaardil on soov elamu asukohta muuta – viia rohkem krundi keskele</w:t>
      </w:r>
      <w:r w:rsidR="008E29A7" w:rsidRPr="00063D7C">
        <w:rPr>
          <w:rFonts w:ascii="Times New Roman" w:hAnsi="Times New Roman" w:cs="Times New Roman"/>
          <w:sz w:val="24"/>
          <w:szCs w:val="24"/>
        </w:rPr>
        <w:t xml:space="preserve"> ja seoses sellega ka</w:t>
      </w:r>
      <w:r w:rsidR="005258BA" w:rsidRPr="00063D7C">
        <w:rPr>
          <w:rFonts w:ascii="Times New Roman" w:hAnsi="Times New Roman" w:cs="Times New Roman"/>
          <w:sz w:val="24"/>
          <w:szCs w:val="24"/>
        </w:rPr>
        <w:t xml:space="preserve"> ettepanek</w:t>
      </w:r>
      <w:r w:rsidR="008E29A7" w:rsidRPr="00063D7C">
        <w:rPr>
          <w:rFonts w:ascii="Times New Roman" w:hAnsi="Times New Roman" w:cs="Times New Roman"/>
          <w:sz w:val="24"/>
          <w:szCs w:val="24"/>
        </w:rPr>
        <w:t xml:space="preserve"> ehituskeeluvööndi vähendami</w:t>
      </w:r>
      <w:r w:rsidR="005258BA" w:rsidRPr="00063D7C">
        <w:rPr>
          <w:rFonts w:ascii="Times New Roman" w:hAnsi="Times New Roman" w:cs="Times New Roman"/>
          <w:sz w:val="24"/>
          <w:szCs w:val="24"/>
        </w:rPr>
        <w:t>seks.</w:t>
      </w:r>
    </w:p>
    <w:p w14:paraId="0137E69D" w14:textId="14A0A512" w:rsidR="00EC5F11" w:rsidRPr="00063D7C" w:rsidRDefault="00EC5F11" w:rsidP="007957B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</w:rPr>
        <w:t>Parandus</w:t>
      </w:r>
      <w:r w:rsidR="00AD208C" w:rsidRPr="00063D7C">
        <w:rPr>
          <w:rFonts w:ascii="Times New Roman" w:hAnsi="Times New Roman" w:cs="Times New Roman"/>
          <w:sz w:val="24"/>
          <w:szCs w:val="24"/>
        </w:rPr>
        <w:t>ettepanek</w:t>
      </w:r>
      <w:r w:rsidRPr="00063D7C">
        <w:rPr>
          <w:rFonts w:ascii="Times New Roman" w:hAnsi="Times New Roman" w:cs="Times New Roman"/>
          <w:sz w:val="24"/>
          <w:szCs w:val="24"/>
        </w:rPr>
        <w:t>: detailplaneeringu juhendis</w:t>
      </w:r>
      <w:r w:rsidR="00AD208C" w:rsidRPr="00063D7C">
        <w:rPr>
          <w:rFonts w:ascii="Times New Roman" w:hAnsi="Times New Roman" w:cs="Times New Roman"/>
          <w:sz w:val="24"/>
          <w:szCs w:val="24"/>
        </w:rPr>
        <w:t xml:space="preserve"> p. 3</w:t>
      </w:r>
      <w:r w:rsidRPr="00063D7C">
        <w:rPr>
          <w:rFonts w:ascii="Times New Roman" w:hAnsi="Times New Roman" w:cs="Times New Roman"/>
          <w:sz w:val="24"/>
          <w:szCs w:val="24"/>
        </w:rPr>
        <w:t xml:space="preserve"> on märgitud</w:t>
      </w:r>
      <w:r w:rsidR="00AD208C" w:rsidRPr="00063D7C">
        <w:rPr>
          <w:rFonts w:ascii="Times New Roman" w:hAnsi="Times New Roman" w:cs="Times New Roman"/>
          <w:sz w:val="24"/>
          <w:szCs w:val="24"/>
        </w:rPr>
        <w:t xml:space="preserve">, et </w:t>
      </w:r>
      <w:r w:rsidRPr="00063D7C">
        <w:rPr>
          <w:rFonts w:ascii="Times New Roman" w:hAnsi="Times New Roman" w:cs="Times New Roman"/>
          <w:sz w:val="24"/>
          <w:szCs w:val="24"/>
        </w:rPr>
        <w:t xml:space="preserve">Vahukari kinnistul asuv siiani säilinud varemed on paadikuuri omad, tegelikult </w:t>
      </w:r>
      <w:r w:rsidR="003F053C" w:rsidRPr="00063D7C">
        <w:rPr>
          <w:rFonts w:ascii="Times New Roman" w:hAnsi="Times New Roman" w:cs="Times New Roman"/>
          <w:sz w:val="24"/>
          <w:szCs w:val="24"/>
        </w:rPr>
        <w:t>asus nimetatud kohal</w:t>
      </w:r>
      <w:r w:rsidRPr="00063D7C">
        <w:rPr>
          <w:rFonts w:ascii="Times New Roman" w:hAnsi="Times New Roman" w:cs="Times New Roman"/>
          <w:sz w:val="24"/>
          <w:szCs w:val="24"/>
        </w:rPr>
        <w:t xml:space="preserve"> </w:t>
      </w:r>
      <w:r w:rsidR="00AD208C" w:rsidRPr="00063D7C">
        <w:rPr>
          <w:rFonts w:ascii="Times New Roman" w:hAnsi="Times New Roman" w:cs="Times New Roman"/>
          <w:sz w:val="24"/>
          <w:szCs w:val="24"/>
        </w:rPr>
        <w:t xml:space="preserve">endine Otsa </w:t>
      </w:r>
      <w:r w:rsidR="003F053C" w:rsidRPr="00063D7C">
        <w:rPr>
          <w:rFonts w:ascii="Times New Roman" w:hAnsi="Times New Roman" w:cs="Times New Roman"/>
          <w:sz w:val="24"/>
          <w:szCs w:val="24"/>
        </w:rPr>
        <w:t>elamu.</w:t>
      </w:r>
    </w:p>
    <w:p w14:paraId="08795C79" w14:textId="77777777" w:rsidR="008E29A7" w:rsidRPr="00063D7C" w:rsidRDefault="00AD208C" w:rsidP="007957B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Punkt 3.6 Liikluskorraldus ja parkimine.</w:t>
      </w:r>
    </w:p>
    <w:p w14:paraId="1AB85E90" w14:textId="59DB2D26" w:rsidR="00AD208C" w:rsidRPr="00063D7C" w:rsidRDefault="00AD208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 Tammenõlva (end. </w:t>
      </w:r>
      <w:proofErr w:type="spellStart"/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Siimo</w:t>
      </w:r>
      <w:proofErr w:type="spellEnd"/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E29A7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kinnistu </w:t>
      </w: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Vahukari kinnistule juurde</w:t>
      </w:r>
      <w:r w:rsidR="008E29A7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pääsu</w:t>
      </w: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teele on </w:t>
      </w:r>
      <w:r w:rsidR="008E29A7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juba </w:t>
      </w: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varasemalt vormistatud notariaalne servituut</w:t>
      </w:r>
      <w:r w:rsidR="008E29A7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40BD79" w14:textId="5A81BE95" w:rsidR="005258BA" w:rsidRPr="00063D7C" w:rsidRDefault="003F053C" w:rsidP="005258B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Vahukari krundile on soov teha ka </w:t>
      </w:r>
      <w:r w:rsidR="005258BA"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paadisild.</w:t>
      </w:r>
    </w:p>
    <w:p w14:paraId="22DB222D" w14:textId="4BBAD09E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2270C" w14:textId="7700D58B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0D1BB2" w14:textId="6FEC7293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F4556E" w14:textId="247E49AF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DD878F" w14:textId="1CA62948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8A68B4" w14:textId="63F8EA90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Lugupidamisega</w:t>
      </w:r>
    </w:p>
    <w:p w14:paraId="497D567C" w14:textId="15C19671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Ago Kahu</w:t>
      </w:r>
    </w:p>
    <w:p w14:paraId="32E3271D" w14:textId="3EB51D61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Kinnistu Vahukari omanik</w:t>
      </w:r>
    </w:p>
    <w:p w14:paraId="4534F226" w14:textId="53CDE0DF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Manniva küla</w:t>
      </w:r>
    </w:p>
    <w:p w14:paraId="4FB5E888" w14:textId="2F5DD40E" w:rsidR="003F053C" w:rsidRPr="00063D7C" w:rsidRDefault="003F053C" w:rsidP="008E29A7">
      <w:pPr>
        <w:pStyle w:val="Loendili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>Mob</w:t>
      </w:r>
      <w:proofErr w:type="spellEnd"/>
      <w:r w:rsidRPr="00063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5175201</w:t>
      </w:r>
    </w:p>
    <w:p w14:paraId="4A3D2A87" w14:textId="77777777" w:rsidR="00A36E4D" w:rsidRPr="00063D7C" w:rsidRDefault="00A36E4D">
      <w:pPr>
        <w:rPr>
          <w:rFonts w:ascii="Times New Roman" w:hAnsi="Times New Roman" w:cs="Times New Roman"/>
          <w:sz w:val="24"/>
          <w:szCs w:val="24"/>
        </w:rPr>
      </w:pPr>
    </w:p>
    <w:sectPr w:rsidR="00A36E4D" w:rsidRPr="0006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21B07"/>
    <w:multiLevelType w:val="hybridMultilevel"/>
    <w:tmpl w:val="1A86074E"/>
    <w:lvl w:ilvl="0" w:tplc="4E0EC6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4D"/>
    <w:rsid w:val="00063D7C"/>
    <w:rsid w:val="00372C8D"/>
    <w:rsid w:val="003F053C"/>
    <w:rsid w:val="004552D2"/>
    <w:rsid w:val="005258BA"/>
    <w:rsid w:val="0072243A"/>
    <w:rsid w:val="007957BC"/>
    <w:rsid w:val="008E29A7"/>
    <w:rsid w:val="00A36E4D"/>
    <w:rsid w:val="00AD208C"/>
    <w:rsid w:val="00C1672B"/>
    <w:rsid w:val="00CE2387"/>
    <w:rsid w:val="00D12948"/>
    <w:rsid w:val="00DA4745"/>
    <w:rsid w:val="00EC5F11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A064"/>
  <w15:chartTrackingRefBased/>
  <w15:docId w15:val="{A277C2AF-8485-4E2A-B63E-E41DDD9F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A36E4D"/>
    <w:rPr>
      <w:b/>
      <w:bCs/>
    </w:rPr>
  </w:style>
  <w:style w:type="character" w:customStyle="1" w:styleId="apple-converted-space">
    <w:name w:val="apple-converted-space"/>
    <w:basedOn w:val="Liguvaikefont"/>
    <w:rsid w:val="00A36E4D"/>
  </w:style>
  <w:style w:type="paragraph" w:styleId="Loendilik">
    <w:name w:val="List Paragraph"/>
    <w:basedOn w:val="Normaallaad"/>
    <w:uiPriority w:val="34"/>
    <w:qFormat/>
    <w:rsid w:val="007957BC"/>
    <w:pPr>
      <w:ind w:left="720"/>
      <w:contextualSpacing/>
    </w:pPr>
  </w:style>
  <w:style w:type="character" w:customStyle="1" w:styleId="name">
    <w:name w:val="name"/>
    <w:basedOn w:val="Liguvaikefont"/>
    <w:rsid w:val="00063D7C"/>
  </w:style>
  <w:style w:type="character" w:styleId="Hperlink">
    <w:name w:val="Hyperlink"/>
    <w:basedOn w:val="Liguvaikefont"/>
    <w:uiPriority w:val="99"/>
    <w:semiHidden/>
    <w:unhideWhenUsed/>
    <w:rsid w:val="00063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Langemets</dc:creator>
  <cp:keywords/>
  <dc:description/>
  <cp:lastModifiedBy>Kaarel Langemets</cp:lastModifiedBy>
  <cp:revision>4</cp:revision>
  <dcterms:created xsi:type="dcterms:W3CDTF">2020-03-18T22:41:00Z</dcterms:created>
  <dcterms:modified xsi:type="dcterms:W3CDTF">2020-03-19T23:48:00Z</dcterms:modified>
</cp:coreProperties>
</file>